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23F76" w14:textId="62409D44" w:rsidR="00746124" w:rsidRDefault="00125FDC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183460" wp14:editId="63DE19E9">
                <wp:simplePos x="0" y="0"/>
                <wp:positionH relativeFrom="margin">
                  <wp:align>left</wp:align>
                </wp:positionH>
                <wp:positionV relativeFrom="paragraph">
                  <wp:posOffset>38100</wp:posOffset>
                </wp:positionV>
                <wp:extent cx="3895725" cy="3648075"/>
                <wp:effectExtent l="0" t="0" r="28575" b="28575"/>
                <wp:wrapNone/>
                <wp:docPr id="13689851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5725" cy="3648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2B861F" w14:textId="04B52500" w:rsid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345923E1" w14:textId="0E738707" w:rsidR="00A07C13" w:rsidRDefault="00125FDC" w:rsidP="00A07C1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10FC34E" wp14:editId="0F479925">
                                  <wp:extent cx="3780815" cy="1417112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95655" cy="14601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4082B5" w14:textId="20356998" w:rsidR="00072C2A" w:rsidRPr="00E7009D" w:rsidRDefault="00A07C13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</w:pPr>
                            <w:r w:rsidRPr="00E7009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 xml:space="preserve">Spellings- </w:t>
                            </w:r>
                            <w:r w:rsidR="00962632" w:rsidRPr="00962632">
                              <w:rPr>
                                <w:rFonts w:ascii="Comic Sans MS" w:hAnsi="Comic Sans MS"/>
                                <w:bCs/>
                                <w:sz w:val="20"/>
                                <w:szCs w:val="24"/>
                              </w:rPr>
                              <w:t xml:space="preserve">able, ably, </w:t>
                            </w:r>
                            <w:proofErr w:type="spellStart"/>
                            <w:r w:rsidR="00962632" w:rsidRPr="00962632">
                              <w:rPr>
                                <w:rFonts w:ascii="Comic Sans MS" w:hAnsi="Comic Sans MS"/>
                                <w:bCs/>
                                <w:sz w:val="20"/>
                                <w:szCs w:val="24"/>
                              </w:rPr>
                              <w:t>ible</w:t>
                            </w:r>
                            <w:proofErr w:type="spellEnd"/>
                            <w:r w:rsidR="00962632" w:rsidRPr="00962632">
                              <w:rPr>
                                <w:rFonts w:ascii="Comic Sans MS" w:hAnsi="Comic Sans MS"/>
                                <w:bCs/>
                                <w:sz w:val="20"/>
                                <w:szCs w:val="24"/>
                              </w:rPr>
                              <w:t xml:space="preserve"> and </w:t>
                            </w:r>
                            <w:proofErr w:type="spellStart"/>
                            <w:r w:rsidR="00962632" w:rsidRPr="00962632">
                              <w:rPr>
                                <w:rFonts w:ascii="Comic Sans MS" w:hAnsi="Comic Sans MS"/>
                                <w:bCs/>
                                <w:sz w:val="20"/>
                                <w:szCs w:val="24"/>
                              </w:rPr>
                              <w:t>ibly</w:t>
                            </w:r>
                            <w:proofErr w:type="spellEnd"/>
                          </w:p>
                          <w:p w14:paraId="78337655" w14:textId="5407797C" w:rsidR="00A07C13" w:rsidRPr="00E7009D" w:rsidRDefault="00E7009D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</w:pPr>
                            <w:r w:rsidRPr="00E7009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  <w:u w:val="single"/>
                              </w:rPr>
                              <w:t>Grammar-</w:t>
                            </w:r>
                            <w:r w:rsidRPr="007F51B1">
                              <w:rPr>
                                <w:rFonts w:ascii="Comic Sans MS" w:hAnsi="Comic Sans MS"/>
                                <w:bCs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="007F51B1" w:rsidRPr="007F51B1">
                              <w:rPr>
                                <w:rFonts w:ascii="Comic Sans MS" w:hAnsi="Comic Sans MS"/>
                                <w:bCs/>
                                <w:sz w:val="20"/>
                                <w:szCs w:val="24"/>
                              </w:rPr>
                              <w:t xml:space="preserve">Active voice, adverbs, determiners </w:t>
                            </w:r>
                          </w:p>
                          <w:p w14:paraId="1EEEDBA8" w14:textId="3D447D2F" w:rsidR="00A07C13" w:rsidRDefault="00A07C13" w:rsidP="00A07C1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English </w:t>
                            </w:r>
                          </w:p>
                          <w:p w14:paraId="07835B67" w14:textId="0615F9CD" w:rsidR="00125FDC" w:rsidRDefault="00125FDC" w:rsidP="00A07C1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t>Select appropriate grammar and vocabulary, understanding how such choices can change and enhance meaning.</w:t>
                            </w:r>
                          </w:p>
                          <w:p w14:paraId="5C1FF0F3" w14:textId="2BE40404" w:rsidR="00E7009D" w:rsidRPr="00E7009D" w:rsidRDefault="00E7009D" w:rsidP="00E7009D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18346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3pt;width:306.75pt;height:287.2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" fillcolor="white [3201]" strokeweight=".5pt">
                <v:textbox>
                  <w:txbxContent>
                    <w:p w14:paraId="282B861F" w14:textId="04B52500" w:rsid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English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14:paraId="345923E1" w14:textId="0E738707" w:rsidR="00A07C13" w:rsidRDefault="00125FDC" w:rsidP="00A07C1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10FC34E" wp14:editId="0F479925">
                            <wp:extent cx="3780815" cy="1417112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95655" cy="14601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4082B5" w14:textId="20356998" w:rsidR="00072C2A" w:rsidRPr="00E7009D" w:rsidRDefault="00A07C13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</w:pPr>
                      <w:r w:rsidRPr="00E7009D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 xml:space="preserve">Spellings- </w:t>
                      </w:r>
                      <w:r w:rsidR="00962632" w:rsidRPr="00962632">
                        <w:rPr>
                          <w:rFonts w:ascii="Comic Sans MS" w:hAnsi="Comic Sans MS"/>
                          <w:bCs/>
                          <w:sz w:val="20"/>
                          <w:szCs w:val="24"/>
                        </w:rPr>
                        <w:t xml:space="preserve">able, ably, </w:t>
                      </w:r>
                      <w:proofErr w:type="spellStart"/>
                      <w:r w:rsidR="00962632" w:rsidRPr="00962632">
                        <w:rPr>
                          <w:rFonts w:ascii="Comic Sans MS" w:hAnsi="Comic Sans MS"/>
                          <w:bCs/>
                          <w:sz w:val="20"/>
                          <w:szCs w:val="24"/>
                        </w:rPr>
                        <w:t>ible</w:t>
                      </w:r>
                      <w:proofErr w:type="spellEnd"/>
                      <w:r w:rsidR="00962632" w:rsidRPr="00962632">
                        <w:rPr>
                          <w:rFonts w:ascii="Comic Sans MS" w:hAnsi="Comic Sans MS"/>
                          <w:bCs/>
                          <w:sz w:val="20"/>
                          <w:szCs w:val="24"/>
                        </w:rPr>
                        <w:t xml:space="preserve"> and </w:t>
                      </w:r>
                      <w:proofErr w:type="spellStart"/>
                      <w:r w:rsidR="00962632" w:rsidRPr="00962632">
                        <w:rPr>
                          <w:rFonts w:ascii="Comic Sans MS" w:hAnsi="Comic Sans MS"/>
                          <w:bCs/>
                          <w:sz w:val="20"/>
                          <w:szCs w:val="24"/>
                        </w:rPr>
                        <w:t>ibly</w:t>
                      </w:r>
                      <w:proofErr w:type="spellEnd"/>
                    </w:p>
                    <w:p w14:paraId="78337655" w14:textId="5407797C" w:rsidR="00A07C13" w:rsidRPr="00E7009D" w:rsidRDefault="00E7009D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</w:pPr>
                      <w:r w:rsidRPr="00E7009D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  <w:u w:val="single"/>
                        </w:rPr>
                        <w:t>Grammar-</w:t>
                      </w:r>
                      <w:r w:rsidRPr="007F51B1">
                        <w:rPr>
                          <w:rFonts w:ascii="Comic Sans MS" w:hAnsi="Comic Sans MS"/>
                          <w:bCs/>
                          <w:sz w:val="20"/>
                          <w:szCs w:val="24"/>
                        </w:rPr>
                        <w:t xml:space="preserve"> </w:t>
                      </w:r>
                      <w:r w:rsidR="007F51B1" w:rsidRPr="007F51B1">
                        <w:rPr>
                          <w:rFonts w:ascii="Comic Sans MS" w:hAnsi="Comic Sans MS"/>
                          <w:bCs/>
                          <w:sz w:val="20"/>
                          <w:szCs w:val="24"/>
                        </w:rPr>
                        <w:t xml:space="preserve">Active voice, adverbs, determiners </w:t>
                      </w:r>
                    </w:p>
                    <w:p w14:paraId="1EEEDBA8" w14:textId="3D447D2F" w:rsidR="00A07C13" w:rsidRDefault="00A07C13" w:rsidP="00A07C1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English </w:t>
                      </w:r>
                    </w:p>
                    <w:p w14:paraId="07835B67" w14:textId="0615F9CD" w:rsidR="00125FDC" w:rsidRDefault="00125FDC" w:rsidP="00A07C1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t>Select appropriate grammar and vocabulary, understanding how such choices can change and enhance meaning.</w:t>
                      </w:r>
                    </w:p>
                    <w:p w14:paraId="5C1FF0F3" w14:textId="2BE40404" w:rsidR="00E7009D" w:rsidRPr="00E7009D" w:rsidRDefault="00E7009D" w:rsidP="00E7009D">
                      <w:pPr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7AE074" wp14:editId="43A09BF6">
                <wp:simplePos x="0" y="0"/>
                <wp:positionH relativeFrom="margin">
                  <wp:posOffset>4038600</wp:posOffset>
                </wp:positionH>
                <wp:positionV relativeFrom="paragraph">
                  <wp:posOffset>66675</wp:posOffset>
                </wp:positionV>
                <wp:extent cx="2905760" cy="1962150"/>
                <wp:effectExtent l="0" t="0" r="27940" b="19050"/>
                <wp:wrapNone/>
                <wp:docPr id="47610600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760" cy="1962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729E56" w14:textId="451EB5A3" w:rsid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Maths</w:t>
                            </w:r>
                            <w:r w:rsidR="00E36C2B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(Example questions)</w:t>
                            </w:r>
                            <w:r w:rsidR="00D82817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</w:p>
                          <w:p w14:paraId="5E1EC30A" w14:textId="646E65C8" w:rsidR="00FC4CA5" w:rsidRDefault="00E7009D" w:rsidP="007F51B1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To </w:t>
                            </w:r>
                            <w:r w:rsidR="007F51B1">
                              <w:rPr>
                                <w:noProof/>
                                <w:lang w:eastAsia="en-GB"/>
                              </w:rPr>
                              <w:t xml:space="preserve">mulitply a fraction by a fraction </w:t>
                            </w:r>
                          </w:p>
                          <w:p w14:paraId="7A438A63" w14:textId="11777AD5" w:rsidR="007F51B1" w:rsidRDefault="007F51B1" w:rsidP="007F51B1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To divide fractions </w:t>
                            </w:r>
                          </w:p>
                          <w:p w14:paraId="2FAFF8F3" w14:textId="3335563D" w:rsidR="007F51B1" w:rsidRDefault="006E0398" w:rsidP="007F51B1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Fractions of amounts </w:t>
                            </w:r>
                          </w:p>
                          <w:p w14:paraId="203A36C2" w14:textId="77777777" w:rsidR="006E0398" w:rsidRDefault="006E0398" w:rsidP="007F51B1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4A342FFE" w14:textId="0BE1F7CF" w:rsidR="006E0398" w:rsidRDefault="006E0398" w:rsidP="007F51B1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6EC7DF0" wp14:editId="26A089BD">
                                  <wp:extent cx="2068961" cy="847725"/>
                                  <wp:effectExtent l="0" t="0" r="762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79423" cy="8520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675483A" w14:textId="6C60BF32" w:rsidR="00FC4CA5" w:rsidRDefault="00FC4CA5" w:rsidP="00FC4CA5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5693D11B" w14:textId="0CEE4544" w:rsidR="00FC4CA5" w:rsidRDefault="00FC4CA5" w:rsidP="00FC4CA5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4348FD68" w14:textId="78541A4B" w:rsidR="00E7009D" w:rsidRDefault="00E7009D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3047B3B3" w14:textId="77777777" w:rsidR="00735446" w:rsidRDefault="00735446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3D9E1F55" w14:textId="6D3FCD2E" w:rsidR="00735446" w:rsidRDefault="00735446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54EB044A" w14:textId="77777777" w:rsidR="006C6F1F" w:rsidRDefault="006C6F1F" w:rsidP="005A5DB9">
                            <w:pPr>
                              <w:pStyle w:val="ListParagraph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1FD94F70" w14:textId="571077FA" w:rsidR="005A5DB9" w:rsidRPr="00D82817" w:rsidRDefault="005A5DB9" w:rsidP="005A5DB9">
                            <w:pPr>
                              <w:pStyle w:val="ListParagraph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570D2CF3" w14:textId="2564C378" w:rsidR="00C634C8" w:rsidRDefault="00C634C8" w:rsidP="00C634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298411A2" w14:textId="77777777" w:rsidR="009F13B4" w:rsidRDefault="009F13B4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690D57EE" w14:textId="77777777" w:rsidR="009F13B4" w:rsidRPr="00CC6BA4" w:rsidRDefault="009F13B4" w:rsidP="008F42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AE074" id="_x0000_s1027" type="#_x0000_t202" style="position:absolute;left:0;text-align:left;margin-left:318pt;margin-top:5.25pt;width:228.8pt;height:154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" fillcolor="white [3201]" strokeweight=".5pt">
                <v:textbox>
                  <w:txbxContent>
                    <w:p w14:paraId="17729E56" w14:textId="451EB5A3" w:rsid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Maths</w:t>
                      </w:r>
                      <w:r w:rsidR="00E36C2B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(Example questions)</w:t>
                      </w:r>
                      <w:r w:rsidR="00D82817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</w:t>
                      </w:r>
                    </w:p>
                    <w:p w14:paraId="5E1EC30A" w14:textId="646E65C8" w:rsidR="00FC4CA5" w:rsidRDefault="00E7009D" w:rsidP="007F51B1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To </w:t>
                      </w:r>
                      <w:r w:rsidR="007F51B1">
                        <w:rPr>
                          <w:noProof/>
                          <w:lang w:eastAsia="en-GB"/>
                        </w:rPr>
                        <w:t xml:space="preserve">mulitply a fraction by a fraction </w:t>
                      </w:r>
                    </w:p>
                    <w:p w14:paraId="7A438A63" w14:textId="11777AD5" w:rsidR="007F51B1" w:rsidRDefault="007F51B1" w:rsidP="007F51B1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To divide fractions </w:t>
                      </w:r>
                    </w:p>
                    <w:p w14:paraId="2FAFF8F3" w14:textId="3335563D" w:rsidR="007F51B1" w:rsidRDefault="006E0398" w:rsidP="007F51B1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Fractions of amounts </w:t>
                      </w:r>
                    </w:p>
                    <w:p w14:paraId="203A36C2" w14:textId="77777777" w:rsidR="006E0398" w:rsidRDefault="006E0398" w:rsidP="007F51B1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4A342FFE" w14:textId="0BE1F7CF" w:rsidR="006E0398" w:rsidRDefault="006E0398" w:rsidP="007F51B1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6EC7DF0" wp14:editId="26A089BD">
                            <wp:extent cx="2068961" cy="847725"/>
                            <wp:effectExtent l="0" t="0" r="762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79423" cy="8520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675483A" w14:textId="6C60BF32" w:rsidR="00FC4CA5" w:rsidRDefault="00FC4CA5" w:rsidP="00FC4CA5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5693D11B" w14:textId="0CEE4544" w:rsidR="00FC4CA5" w:rsidRDefault="00FC4CA5" w:rsidP="00FC4CA5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4348FD68" w14:textId="78541A4B" w:rsidR="00E7009D" w:rsidRDefault="00E7009D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3047B3B3" w14:textId="77777777" w:rsidR="00735446" w:rsidRDefault="00735446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3D9E1F55" w14:textId="6D3FCD2E" w:rsidR="00735446" w:rsidRDefault="00735446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54EB044A" w14:textId="77777777" w:rsidR="006C6F1F" w:rsidRDefault="006C6F1F" w:rsidP="005A5DB9">
                      <w:pPr>
                        <w:pStyle w:val="ListParagraph"/>
                        <w:rPr>
                          <w:noProof/>
                          <w:lang w:eastAsia="en-GB"/>
                        </w:rPr>
                      </w:pPr>
                    </w:p>
                    <w:p w14:paraId="1FD94F70" w14:textId="571077FA" w:rsidR="005A5DB9" w:rsidRPr="00D82817" w:rsidRDefault="005A5DB9" w:rsidP="005A5DB9">
                      <w:pPr>
                        <w:pStyle w:val="ListParagraph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570D2CF3" w14:textId="2564C378" w:rsidR="00C634C8" w:rsidRDefault="00C634C8" w:rsidP="00C634C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298411A2" w14:textId="77777777" w:rsidR="009F13B4" w:rsidRDefault="009F13B4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690D57EE" w14:textId="77777777" w:rsidR="009F13B4" w:rsidRPr="00CC6BA4" w:rsidRDefault="009F13B4" w:rsidP="008F42E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1744A">
        <w:rPr>
          <w:b/>
          <w:bCs/>
          <w:u w:val="single"/>
        </w:rPr>
        <w:t xml:space="preserve">     </w:t>
      </w:r>
    </w:p>
    <w:p w14:paraId="1BFA307E" w14:textId="47BAD2C4" w:rsidR="00E1744A" w:rsidRDefault="00E1744A" w:rsidP="00CC6BA4">
      <w:pPr>
        <w:jc w:val="center"/>
        <w:rPr>
          <w:b/>
          <w:bCs/>
          <w:u w:val="single"/>
        </w:rPr>
      </w:pPr>
    </w:p>
    <w:p w14:paraId="22119F7C" w14:textId="69447101" w:rsidR="00E1744A" w:rsidRDefault="00E1744A" w:rsidP="00CC6BA4">
      <w:pPr>
        <w:jc w:val="center"/>
        <w:rPr>
          <w:b/>
          <w:bCs/>
          <w:u w:val="single"/>
        </w:rPr>
      </w:pPr>
    </w:p>
    <w:p w14:paraId="00E4DD23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25F59448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79841C2C" w14:textId="2E901DF8" w:rsidR="00E1744A" w:rsidRDefault="00E1744A" w:rsidP="00CC6BA4">
      <w:pPr>
        <w:jc w:val="center"/>
        <w:rPr>
          <w:b/>
          <w:bCs/>
          <w:u w:val="single"/>
        </w:rPr>
      </w:pPr>
    </w:p>
    <w:p w14:paraId="2EC67B95" w14:textId="69A6A6F8" w:rsidR="00E1744A" w:rsidRDefault="00E1744A" w:rsidP="00CC6BA4">
      <w:pPr>
        <w:jc w:val="center"/>
        <w:rPr>
          <w:b/>
          <w:bCs/>
          <w:u w:val="single"/>
        </w:rPr>
      </w:pPr>
    </w:p>
    <w:p w14:paraId="36475389" w14:textId="75D409F6" w:rsidR="00E1744A" w:rsidRDefault="00E1744A" w:rsidP="00CC6BA4">
      <w:pPr>
        <w:jc w:val="center"/>
        <w:rPr>
          <w:b/>
          <w:bCs/>
          <w:u w:val="single"/>
        </w:rPr>
      </w:pPr>
    </w:p>
    <w:p w14:paraId="1C95C9FF" w14:textId="2B9AFE32" w:rsidR="00E1744A" w:rsidRDefault="00E1744A" w:rsidP="00CC6BA4">
      <w:pPr>
        <w:jc w:val="center"/>
        <w:rPr>
          <w:b/>
          <w:bCs/>
          <w:u w:val="single"/>
        </w:rPr>
      </w:pPr>
    </w:p>
    <w:p w14:paraId="0937DE1E" w14:textId="45A87E0D" w:rsidR="00E1744A" w:rsidRDefault="00E1744A" w:rsidP="00CC6BA4">
      <w:pPr>
        <w:jc w:val="center"/>
        <w:rPr>
          <w:b/>
          <w:bCs/>
          <w:u w:val="single"/>
        </w:rPr>
      </w:pPr>
    </w:p>
    <w:p w14:paraId="1A0B5DC0" w14:textId="07057E1C" w:rsidR="00E1744A" w:rsidRDefault="00E1744A" w:rsidP="00CC6BA4">
      <w:pPr>
        <w:jc w:val="center"/>
        <w:rPr>
          <w:b/>
          <w:bCs/>
          <w:u w:val="single"/>
        </w:rPr>
      </w:pPr>
    </w:p>
    <w:p w14:paraId="5C46CA81" w14:textId="36808E2E" w:rsidR="00E1744A" w:rsidRDefault="00E1744A" w:rsidP="00CC6BA4">
      <w:pPr>
        <w:jc w:val="center"/>
        <w:rPr>
          <w:b/>
          <w:bCs/>
          <w:u w:val="single"/>
        </w:rPr>
      </w:pPr>
    </w:p>
    <w:p w14:paraId="2E3A0353" w14:textId="3718D511" w:rsidR="00E1744A" w:rsidRDefault="00FC4CA5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1AAD13" wp14:editId="4EB2BA47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1895475" cy="2028825"/>
                <wp:effectExtent l="0" t="0" r="28575" b="28575"/>
                <wp:wrapNone/>
                <wp:docPr id="44104143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52BF24" w14:textId="3B2DFE99" w:rsidR="00E1744A" w:rsidRDefault="00E36C2B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E36C2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PE</w:t>
                            </w:r>
                          </w:p>
                          <w:p w14:paraId="1DE94586" w14:textId="19D0D27B" w:rsidR="00A07C13" w:rsidRDefault="006E0398" w:rsidP="006E039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  <w:t xml:space="preserve">Develop confidence to drive to the basket </w:t>
                            </w:r>
                          </w:p>
                          <w:p w14:paraId="448412C4" w14:textId="70304FA2" w:rsidR="006E0398" w:rsidRDefault="006E0398" w:rsidP="006E039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  <w:t xml:space="preserve">Use strength and coordination to drive and shoot </w:t>
                            </w:r>
                          </w:p>
                          <w:p w14:paraId="086BEE98" w14:textId="2A8A38D9" w:rsidR="006E0398" w:rsidRDefault="006E0398" w:rsidP="006E039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  <w:t xml:space="preserve">Use crossover dribble to drive the basket </w:t>
                            </w:r>
                          </w:p>
                          <w:p w14:paraId="2781C382" w14:textId="77777777" w:rsidR="006E0398" w:rsidRPr="006E0398" w:rsidRDefault="006E0398" w:rsidP="006E039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60"/>
                              <w:rPr>
                                <w:rFonts w:ascii="Sarabun" w:hAnsi="Sarabun" w:cs="Sarabun"/>
                                <w:color w:val="4B4B4B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AAD13" id="Text Box 4" o:spid="_x0000_s1028" type="#_x0000_t202" style="position:absolute;left:0;text-align:left;margin-left:98.05pt;margin-top:1.6pt;width:149.25pt;height:159.75pt;z-index:25166540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" fillcolor="white [3201]" strokeweight=".5pt">
                <v:textbox>
                  <w:txbxContent>
                    <w:p w14:paraId="2A52BF24" w14:textId="3B2DFE99" w:rsidR="00E1744A" w:rsidRDefault="00E36C2B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E36C2B">
                        <w:rPr>
                          <w:rFonts w:ascii="Comic Sans MS" w:hAnsi="Comic Sans MS"/>
                          <w:b/>
                          <w:bCs/>
                        </w:rPr>
                        <w:t>PE</w:t>
                      </w:r>
                    </w:p>
                    <w:p w14:paraId="1DE94586" w14:textId="19D0D27B" w:rsidR="00A07C13" w:rsidRDefault="006E0398" w:rsidP="006E039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</w:pPr>
                      <w:r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  <w:t xml:space="preserve">Develop confidence to drive to the basket </w:t>
                      </w:r>
                    </w:p>
                    <w:p w14:paraId="448412C4" w14:textId="70304FA2" w:rsidR="006E0398" w:rsidRDefault="006E0398" w:rsidP="006E039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</w:pPr>
                      <w:r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  <w:t xml:space="preserve">Use strength and coordination to drive and shoot </w:t>
                      </w:r>
                    </w:p>
                    <w:p w14:paraId="086BEE98" w14:textId="2A8A38D9" w:rsidR="006E0398" w:rsidRDefault="006E0398" w:rsidP="006E039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</w:pPr>
                      <w:r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  <w:t xml:space="preserve">Use crossover dribble to drive the basket </w:t>
                      </w:r>
                    </w:p>
                    <w:p w14:paraId="2781C382" w14:textId="77777777" w:rsidR="006E0398" w:rsidRPr="006E0398" w:rsidRDefault="006E0398" w:rsidP="006E039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360"/>
                        <w:rPr>
                          <w:rFonts w:ascii="Sarabun" w:hAnsi="Sarabun" w:cs="Sarabun"/>
                          <w:color w:val="4B4B4B"/>
                          <w:sz w:val="19"/>
                          <w:szCs w:val="19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32B683" w14:textId="646C285E" w:rsidR="00E1744A" w:rsidRDefault="006E0398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A75D55" wp14:editId="363E2660">
                <wp:simplePos x="0" y="0"/>
                <wp:positionH relativeFrom="margin">
                  <wp:posOffset>-304800</wp:posOffset>
                </wp:positionH>
                <wp:positionV relativeFrom="paragraph">
                  <wp:posOffset>182245</wp:posOffset>
                </wp:positionV>
                <wp:extent cx="1895475" cy="3067050"/>
                <wp:effectExtent l="0" t="0" r="28575" b="19050"/>
                <wp:wrapNone/>
                <wp:docPr id="51978457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3067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9B320A" w14:textId="7F277A69" w:rsidR="00A579E2" w:rsidRDefault="00A579E2" w:rsidP="00A579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A579E2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  <w:t>Science</w:t>
                            </w:r>
                          </w:p>
                          <w:p w14:paraId="318EEBFD" w14:textId="77777777" w:rsidR="006E0398" w:rsidRPr="006E0398" w:rsidRDefault="006E0398" w:rsidP="006E0398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E0398"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L3 - To compare and give reasons for variations in how components function</w:t>
                            </w:r>
                          </w:p>
                          <w:p w14:paraId="53002645" w14:textId="77777777" w:rsidR="006E0398" w:rsidRPr="006E0398" w:rsidRDefault="006E0398" w:rsidP="006E0398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E0398"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L4 - To associate the volume of a buzzer with the number and voltage of cells used in the circuit.</w:t>
                            </w:r>
                          </w:p>
                          <w:p w14:paraId="47C90B58" w14:textId="77777777" w:rsidR="006E0398" w:rsidRPr="006E0398" w:rsidRDefault="006E0398" w:rsidP="006E0398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E0398"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L5 - To design and construct simple electric circuits for a purpose</w:t>
                            </w:r>
                          </w:p>
                          <w:p w14:paraId="06C5067D" w14:textId="77777777" w:rsidR="006E0398" w:rsidRPr="006E0398" w:rsidRDefault="006E0398" w:rsidP="006E0398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E0398">
                              <w:rPr>
                                <w:rFonts w:ascii="Calibri" w:eastAsia="Times New Roman" w:hAnsi="Calibri" w:cs="Calibri"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L6 - To use and understand recognised symbols when representing a simple circuit in a diagram</w:t>
                            </w:r>
                          </w:p>
                          <w:p w14:paraId="288FFA31" w14:textId="77777777" w:rsidR="006E0398" w:rsidRDefault="006E0398" w:rsidP="00A579E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</w:p>
                          <w:p w14:paraId="42352951" w14:textId="1AB1BFAA" w:rsidR="006147B0" w:rsidRDefault="006147B0" w:rsidP="006147B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75D55" id="_x0000_s1029" type="#_x0000_t202" style="position:absolute;left:0;text-align:left;margin-left:-24pt;margin-top:14.35pt;width:149.25pt;height:241.5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" fillcolor="white [3201]" strokeweight=".5pt">
                <v:textbox>
                  <w:txbxContent>
                    <w:p w14:paraId="7A9B320A" w14:textId="7F277A69" w:rsidR="00A579E2" w:rsidRDefault="00A579E2" w:rsidP="00A579E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A579E2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  <w:t>Science</w:t>
                      </w:r>
                    </w:p>
                    <w:p w14:paraId="318EEBFD" w14:textId="77777777" w:rsidR="006E0398" w:rsidRPr="006E0398" w:rsidRDefault="006E0398" w:rsidP="006E0398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6E0398"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L3 - To compare and give reasons for variations in how components function</w:t>
                      </w:r>
                    </w:p>
                    <w:p w14:paraId="53002645" w14:textId="77777777" w:rsidR="006E0398" w:rsidRPr="006E0398" w:rsidRDefault="006E0398" w:rsidP="006E0398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6E0398"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L4 - To associate the volume of a buzzer with the number and voltage of cells used in the circuit.</w:t>
                      </w:r>
                    </w:p>
                    <w:p w14:paraId="47C90B58" w14:textId="77777777" w:rsidR="006E0398" w:rsidRPr="006E0398" w:rsidRDefault="006E0398" w:rsidP="006E0398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6E0398"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L5 - To design and construct simple electric circuits for a purpose</w:t>
                      </w:r>
                    </w:p>
                    <w:p w14:paraId="06C5067D" w14:textId="77777777" w:rsidR="006E0398" w:rsidRPr="006E0398" w:rsidRDefault="006E0398" w:rsidP="006E0398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6E0398">
                        <w:rPr>
                          <w:rFonts w:ascii="Calibri" w:eastAsia="Times New Roman" w:hAnsi="Calibri" w:cs="Calibri"/>
                          <w:color w:val="000000"/>
                          <w:sz w:val="24"/>
                          <w:szCs w:val="24"/>
                          <w:lang w:eastAsia="en-GB"/>
                        </w:rPr>
                        <w:t>L6 - To use and understand recognised symbols when representing a simple circuit in a diagram</w:t>
                      </w:r>
                    </w:p>
                    <w:p w14:paraId="288FFA31" w14:textId="77777777" w:rsidR="006E0398" w:rsidRDefault="006E0398" w:rsidP="00A579E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</w:p>
                    <w:p w14:paraId="42352951" w14:textId="1AB1BFAA" w:rsidR="006147B0" w:rsidRDefault="006147B0" w:rsidP="006147B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BFFD752" w14:textId="6323832C" w:rsidR="00E1744A" w:rsidRDefault="00E82E81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DE3B99" wp14:editId="0361161A">
                <wp:simplePos x="0" y="0"/>
                <wp:positionH relativeFrom="margin">
                  <wp:posOffset>1876926</wp:posOffset>
                </wp:positionH>
                <wp:positionV relativeFrom="paragraph">
                  <wp:posOffset>164331</wp:posOffset>
                </wp:positionV>
                <wp:extent cx="2603333" cy="3007895"/>
                <wp:effectExtent l="19050" t="19050" r="45085" b="40640"/>
                <wp:wrapNone/>
                <wp:docPr id="175860646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3333" cy="300789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581E0E" id="Rectangle: Rounded Corners 1" o:spid="_x0000_s1026" style="position:absolute;margin-left:147.8pt;margin-top:12.95pt;width:205pt;height:236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" fillcolor="white [3212]" strokecolor="#00b0f0" strokeweight="4.5pt">
                <v:stroke joinstyle="miter"/>
                <w10:wrap anchorx="margin"/>
              </v:roundrect>
            </w:pict>
          </mc:Fallback>
        </mc:AlternateContent>
      </w:r>
    </w:p>
    <w:p w14:paraId="4AC7B68A" w14:textId="1A1C4BC3" w:rsidR="00E1744A" w:rsidRDefault="00134C91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7CA7A7" wp14:editId="073A6FC4">
                <wp:simplePos x="0" y="0"/>
                <wp:positionH relativeFrom="margin">
                  <wp:posOffset>1999397</wp:posOffset>
                </wp:positionH>
                <wp:positionV relativeFrom="paragraph">
                  <wp:posOffset>21523</wp:posOffset>
                </wp:positionV>
                <wp:extent cx="2314575" cy="2456597"/>
                <wp:effectExtent l="0" t="0" r="9525" b="1270"/>
                <wp:wrapNone/>
                <wp:docPr id="200475080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24565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B7A56E" w14:textId="1B397B3C" w:rsidR="00CC6BA4" w:rsidRPr="00D323A7" w:rsidRDefault="00A579E2" w:rsidP="00CC6BA4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323A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Year 6</w:t>
                            </w:r>
                          </w:p>
                          <w:p w14:paraId="28E16F27" w14:textId="569925BB" w:rsidR="00D323A7" w:rsidRPr="00D323A7" w:rsidRDefault="00134C91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Autumn 2</w:t>
                            </w:r>
                          </w:p>
                          <w:p w14:paraId="1A04D991" w14:textId="2A4E58CF" w:rsidR="00CC6BA4" w:rsidRPr="00D323A7" w:rsidRDefault="00896859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Week </w:t>
                            </w:r>
                            <w:r w:rsidR="007F51B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four</w:t>
                            </w:r>
                          </w:p>
                          <w:p w14:paraId="2EC0157B" w14:textId="0C14E3C1" w:rsidR="00CC6BA4" w:rsidRDefault="00134C91" w:rsidP="00D323A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A73BF35" wp14:editId="32209E84">
                                  <wp:extent cx="1346323" cy="1897285"/>
                                  <wp:effectExtent l="0" t="0" r="6350" b="8255"/>
                                  <wp:docPr id="2" name="Picture 2" descr="Ancient Greeks/Greece Editable Topic Book Covers (SB6969) - SparkleBox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Ancient Greeks/Greece Editable Topic Book Covers (SB6969) - SparkleBox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9300" cy="19296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CA7A7" id="Text Box 2" o:spid="_x0000_s1030" type="#_x0000_t202" style="position:absolute;left:0;text-align:left;margin-left:157.45pt;margin-top:1.7pt;width:182.25pt;height:193.4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" fillcolor="white [3201]" stroked="f" strokeweight=".5pt">
                <v:textbox>
                  <w:txbxContent>
                    <w:p w14:paraId="6BB7A56E" w14:textId="1B397B3C" w:rsidR="00CC6BA4" w:rsidRPr="00D323A7" w:rsidRDefault="00A579E2" w:rsidP="00CC6BA4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323A7">
                        <w:rPr>
                          <w:rFonts w:ascii="Comic Sans MS" w:hAnsi="Comic Sans MS"/>
                          <w:sz w:val="28"/>
                          <w:szCs w:val="28"/>
                        </w:rPr>
                        <w:t>Year 6</w:t>
                      </w:r>
                    </w:p>
                    <w:p w14:paraId="28E16F27" w14:textId="569925BB" w:rsidR="00D323A7" w:rsidRPr="00D323A7" w:rsidRDefault="00134C91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Autumn 2</w:t>
                      </w:r>
                    </w:p>
                    <w:p w14:paraId="1A04D991" w14:textId="2A4E58CF" w:rsidR="00CC6BA4" w:rsidRPr="00D323A7" w:rsidRDefault="00896859" w:rsidP="00CC6BA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Week </w:t>
                      </w:r>
                      <w:r w:rsidR="007F51B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four</w:t>
                      </w:r>
                    </w:p>
                    <w:p w14:paraId="2EC0157B" w14:textId="0C14E3C1" w:rsidR="00CC6BA4" w:rsidRDefault="00134C91" w:rsidP="00D323A7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A73BF35" wp14:editId="32209E84">
                            <wp:extent cx="1346323" cy="1897285"/>
                            <wp:effectExtent l="0" t="0" r="6350" b="8255"/>
                            <wp:docPr id="2" name="Picture 2" descr="Ancient Greeks/Greece Editable Topic Book Covers (SB6969) - SparkleBox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Ancient Greeks/Greece Editable Topic Book Covers (SB6969) - SparkleBox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9300" cy="19296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48CDA4" w14:textId="4DADA83F" w:rsidR="00E1744A" w:rsidRDefault="00E1744A" w:rsidP="00CC6BA4">
      <w:pPr>
        <w:jc w:val="center"/>
        <w:rPr>
          <w:b/>
          <w:bCs/>
          <w:u w:val="single"/>
        </w:rPr>
      </w:pPr>
    </w:p>
    <w:p w14:paraId="5173C7E5" w14:textId="2B1B3C4C" w:rsidR="00E1744A" w:rsidRDefault="00E1744A" w:rsidP="00CC6BA4">
      <w:pPr>
        <w:jc w:val="center"/>
        <w:rPr>
          <w:b/>
          <w:bCs/>
          <w:u w:val="single"/>
        </w:rPr>
      </w:pPr>
    </w:p>
    <w:p w14:paraId="64FCE4B4" w14:textId="79D43B08" w:rsidR="00E1744A" w:rsidRDefault="00E1744A" w:rsidP="00CC6BA4">
      <w:pPr>
        <w:jc w:val="center"/>
        <w:rPr>
          <w:b/>
          <w:bCs/>
          <w:u w:val="single"/>
        </w:rPr>
      </w:pPr>
    </w:p>
    <w:p w14:paraId="7DC22898" w14:textId="5FFB5851" w:rsidR="00E1744A" w:rsidRDefault="00E1744A" w:rsidP="00CC6BA4">
      <w:pPr>
        <w:jc w:val="center"/>
        <w:rPr>
          <w:b/>
          <w:bCs/>
          <w:u w:val="single"/>
        </w:rPr>
      </w:pPr>
    </w:p>
    <w:p w14:paraId="305579F3" w14:textId="487808D2" w:rsidR="00E1744A" w:rsidRDefault="00FC4CA5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2423EF" wp14:editId="27F6FB4C">
                <wp:simplePos x="0" y="0"/>
                <wp:positionH relativeFrom="margin">
                  <wp:align>right</wp:align>
                </wp:positionH>
                <wp:positionV relativeFrom="paragraph">
                  <wp:posOffset>12065</wp:posOffset>
                </wp:positionV>
                <wp:extent cx="1895475" cy="1812898"/>
                <wp:effectExtent l="0" t="0" r="28575" b="16510"/>
                <wp:wrapNone/>
                <wp:docPr id="190158685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8128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E61D5F" w14:textId="42828DEC" w:rsidR="00BB7730" w:rsidRDefault="00E36C2B" w:rsidP="00BB77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B7730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46B7E42B" w14:textId="77777777" w:rsidR="008B7186" w:rsidRDefault="008B7186" w:rsidP="008B7186">
                            <w:pPr>
                              <w:rPr>
                                <w:rFonts w:ascii="Candara" w:eastAsia="Times New Roman" w:hAnsi="Candara" w:cs="Times New Roman"/>
                                <w:i/>
                                <w:i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F63961">
                              <w:rPr>
                                <w:rFonts w:ascii="Candara" w:eastAsia="Times New Roman" w:hAnsi="Candara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Show understanding that </w:t>
                            </w:r>
                            <w:r w:rsidRPr="00F63961">
                              <w:rPr>
                                <w:rFonts w:ascii="Candara" w:eastAsia="Times New Roman" w:hAnsi="Candara" w:cs="Times New Roman"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Mary</w:t>
                            </w:r>
                            <w:r w:rsidRPr="00F63961">
                              <w:rPr>
                                <w:rFonts w:ascii="Candara" w:eastAsia="Times New Roman" w:hAnsi="Candara" w:cs="Times New Roman"/>
                                <w:sz w:val="24"/>
                                <w:szCs w:val="24"/>
                                <w:lang w:eastAsia="en-GB"/>
                              </w:rPr>
                              <w:t xml:space="preserve"> is the fulfilment of the Old Testament promises, making relevant links to Luke 1 and Matthew 1. </w:t>
                            </w:r>
                            <w:r w:rsidRPr="00F63961">
                              <w:rPr>
                                <w:rFonts w:ascii="Candara" w:eastAsia="Times New Roman" w:hAnsi="Candara" w:cs="Times New Roman"/>
                                <w:i/>
                                <w:iCs/>
                                <w:sz w:val="24"/>
                                <w:szCs w:val="24"/>
                                <w:lang w:eastAsia="en-GB"/>
                              </w:rPr>
                              <w:t>(U6.2.3)</w:t>
                            </w:r>
                          </w:p>
                          <w:p w14:paraId="7A06B7A7" w14:textId="79B5EB4C" w:rsidR="00FC4CA5" w:rsidRPr="007B43F6" w:rsidRDefault="007B43F6" w:rsidP="00BB7730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7B43F6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2423EF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left:0;text-align:left;margin-left:98.05pt;margin-top:.95pt;width:149.25pt;height:142.75pt;z-index:25167360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" fillcolor="white [3201]" strokeweight=".5pt">
                <v:textbox>
                  <w:txbxContent>
                    <w:p w14:paraId="63E61D5F" w14:textId="42828DEC" w:rsidR="00BB7730" w:rsidRDefault="00E36C2B" w:rsidP="00BB773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BB7730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46B7E42B" w14:textId="77777777" w:rsidR="008B7186" w:rsidRDefault="008B7186" w:rsidP="008B7186">
                      <w:pPr>
                        <w:rPr>
                          <w:rFonts w:ascii="Candara" w:eastAsia="Times New Roman" w:hAnsi="Candara" w:cs="Times New Roman"/>
                          <w:i/>
                          <w:iCs/>
                          <w:sz w:val="24"/>
                          <w:szCs w:val="24"/>
                          <w:lang w:eastAsia="en-GB"/>
                        </w:rPr>
                      </w:pPr>
                      <w:r w:rsidRPr="00F63961">
                        <w:rPr>
                          <w:rFonts w:ascii="Candara" w:eastAsia="Times New Roman" w:hAnsi="Candara" w:cs="Times New Roman"/>
                          <w:sz w:val="24"/>
                          <w:szCs w:val="24"/>
                          <w:lang w:eastAsia="en-GB"/>
                        </w:rPr>
                        <w:t xml:space="preserve">Show understanding that </w:t>
                      </w:r>
                      <w:r w:rsidRPr="00F63961">
                        <w:rPr>
                          <w:rFonts w:ascii="Candara" w:eastAsia="Times New Roman" w:hAnsi="Candara" w:cs="Times New Roman"/>
                          <w:bCs/>
                          <w:sz w:val="24"/>
                          <w:szCs w:val="24"/>
                          <w:lang w:eastAsia="en-GB"/>
                        </w:rPr>
                        <w:t>Mary</w:t>
                      </w:r>
                      <w:r w:rsidRPr="00F63961">
                        <w:rPr>
                          <w:rFonts w:ascii="Candara" w:eastAsia="Times New Roman" w:hAnsi="Candara" w:cs="Times New Roman"/>
                          <w:sz w:val="24"/>
                          <w:szCs w:val="24"/>
                          <w:lang w:eastAsia="en-GB"/>
                        </w:rPr>
                        <w:t xml:space="preserve"> is the fulfilment of the Old Testament promises, making relevant links to Luke 1 and Matthew 1. </w:t>
                      </w:r>
                      <w:r w:rsidRPr="00F63961">
                        <w:rPr>
                          <w:rFonts w:ascii="Candara" w:eastAsia="Times New Roman" w:hAnsi="Candara" w:cs="Times New Roman"/>
                          <w:i/>
                          <w:iCs/>
                          <w:sz w:val="24"/>
                          <w:szCs w:val="24"/>
                          <w:lang w:eastAsia="en-GB"/>
                        </w:rPr>
                        <w:t>(U6.2.3)</w:t>
                      </w:r>
                    </w:p>
                    <w:p w14:paraId="7A06B7A7" w14:textId="79B5EB4C" w:rsidR="00FC4CA5" w:rsidRPr="007B43F6" w:rsidRDefault="007B43F6" w:rsidP="00BB7730">
                      <w:pPr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7B43F6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82E8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2DB88C" wp14:editId="645B39BE">
                <wp:simplePos x="0" y="0"/>
                <wp:positionH relativeFrom="column">
                  <wp:posOffset>-207277</wp:posOffset>
                </wp:positionH>
                <wp:positionV relativeFrom="paragraph">
                  <wp:posOffset>1502309</wp:posOffset>
                </wp:positionV>
                <wp:extent cx="1895475" cy="2351314"/>
                <wp:effectExtent l="0" t="0" r="28575" b="11430"/>
                <wp:wrapNone/>
                <wp:docPr id="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3513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3237A1" w14:textId="2533DE22" w:rsidR="006C6F1F" w:rsidRDefault="002E2835" w:rsidP="006C6F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Reading </w:t>
                            </w:r>
                          </w:p>
                          <w:p w14:paraId="602182D8" w14:textId="393B9279" w:rsidR="002E2835" w:rsidRPr="006147B0" w:rsidRDefault="002E2835" w:rsidP="006C6F1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Word meaning- using context to support unfamiliar words </w:t>
                            </w:r>
                          </w:p>
                          <w:p w14:paraId="27052422" w14:textId="64D581F2" w:rsidR="002E2835" w:rsidRPr="006147B0" w:rsidRDefault="002E2835" w:rsidP="006C6F1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To answer literal questions </w:t>
                            </w:r>
                          </w:p>
                          <w:p w14:paraId="5120306E" w14:textId="211D2FBF" w:rsidR="002E2835" w:rsidRPr="006147B0" w:rsidRDefault="002E2835" w:rsidP="006C6F1F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6147B0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8"/>
                              </w:rPr>
                              <w:t xml:space="preserve">To answer inference questions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DB88C" id="_x0000_s1032" type="#_x0000_t202" style="position:absolute;left:0;text-align:left;margin-left:-16.3pt;margin-top:118.3pt;width:149.25pt;height:185.1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" fillcolor="white [3201]" strokeweight=".5pt">
                <v:textbox>
                  <w:txbxContent>
                    <w:p w14:paraId="423237A1" w14:textId="2533DE22" w:rsidR="006C6F1F" w:rsidRDefault="002E2835" w:rsidP="006C6F1F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8"/>
                        </w:rPr>
                        <w:t xml:space="preserve">Reading </w:t>
                      </w:r>
                    </w:p>
                    <w:p w14:paraId="602182D8" w14:textId="393B9279" w:rsidR="002E2835" w:rsidRPr="006147B0" w:rsidRDefault="002E2835" w:rsidP="006C6F1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  <w:t xml:space="preserve">Word meaning- using context to support unfamiliar words </w:t>
                      </w:r>
                    </w:p>
                    <w:p w14:paraId="27052422" w14:textId="64D581F2" w:rsidR="002E2835" w:rsidRPr="006147B0" w:rsidRDefault="002E2835" w:rsidP="006C6F1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  <w:t xml:space="preserve">To answer literal questions </w:t>
                      </w:r>
                    </w:p>
                    <w:p w14:paraId="5120306E" w14:textId="211D2FBF" w:rsidR="002E2835" w:rsidRPr="006147B0" w:rsidRDefault="002E2835" w:rsidP="006C6F1F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</w:pPr>
                      <w:r w:rsidRPr="006147B0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8"/>
                        </w:rPr>
                        <w:t xml:space="preserve">To answer inference questions </w:t>
                      </w:r>
                    </w:p>
                  </w:txbxContent>
                </v:textbox>
              </v:shape>
            </w:pict>
          </mc:Fallback>
        </mc:AlternateContent>
      </w:r>
      <w:r w:rsidR="00E82E81">
        <w:rPr>
          <w:noProof/>
          <w:lang w:eastAsia="en-GB"/>
        </w:rPr>
        <w:drawing>
          <wp:inline distT="0" distB="0" distL="0" distR="0" wp14:anchorId="6428EC4C" wp14:editId="10FE0FDB">
            <wp:extent cx="2125345" cy="1416897"/>
            <wp:effectExtent l="0" t="0" r="8255" b="0"/>
            <wp:docPr id="4" name="Picture 4" descr="California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lifornia - Wikipedi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1416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03115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C03E724" w14:textId="520F7A11" w:rsidR="00E1744A" w:rsidRDefault="007B43F6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41C440" wp14:editId="56D4C0E7">
                <wp:simplePos x="0" y="0"/>
                <wp:positionH relativeFrom="margin">
                  <wp:posOffset>4752975</wp:posOffset>
                </wp:positionH>
                <wp:positionV relativeFrom="paragraph">
                  <wp:posOffset>248285</wp:posOffset>
                </wp:positionV>
                <wp:extent cx="1895475" cy="1524000"/>
                <wp:effectExtent l="0" t="0" r="28575" b="19050"/>
                <wp:wrapNone/>
                <wp:docPr id="10326274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52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DC9CFD" w14:textId="21DE9C10" w:rsidR="002E2835" w:rsidRDefault="00A07C13" w:rsidP="00BB77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History </w:t>
                            </w:r>
                          </w:p>
                          <w:p w14:paraId="44AED604" w14:textId="549ED2B2" w:rsidR="0055051E" w:rsidRDefault="0055051E" w:rsidP="0055051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To understand </w:t>
                            </w:r>
                            <w:r w:rsidR="008B7186">
                              <w:rPr>
                                <w:rFonts w:ascii="Arial" w:hAnsi="Arial" w:cs="Arial"/>
                              </w:rPr>
                              <w:t xml:space="preserve">how the city states effective daily life- Battle of Marathon </w:t>
                            </w:r>
                          </w:p>
                          <w:p w14:paraId="7415D8B2" w14:textId="34087CF7" w:rsidR="00A07C13" w:rsidRDefault="00A07C13" w:rsidP="00BB77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1C440" id="_x0000_s1033" type="#_x0000_t202" style="position:absolute;left:0;text-align:left;margin-left:374.25pt;margin-top:19.55pt;width:149.25pt;height:120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" fillcolor="white [3201]" strokeweight=".5pt">
                <v:textbox>
                  <w:txbxContent>
                    <w:p w14:paraId="61DC9CFD" w14:textId="21DE9C10" w:rsidR="002E2835" w:rsidRDefault="00A07C13" w:rsidP="00BB773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History </w:t>
                      </w:r>
                    </w:p>
                    <w:p w14:paraId="44AED604" w14:textId="549ED2B2" w:rsidR="0055051E" w:rsidRDefault="0055051E" w:rsidP="0055051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To understand </w:t>
                      </w:r>
                      <w:r w:rsidR="008B7186">
                        <w:rPr>
                          <w:rFonts w:ascii="Arial" w:hAnsi="Arial" w:cs="Arial"/>
                        </w:rPr>
                        <w:t xml:space="preserve">how the city states effective daily life- Battle of Marathon </w:t>
                      </w:r>
                    </w:p>
                    <w:p w14:paraId="7415D8B2" w14:textId="34087CF7" w:rsidR="00A07C13" w:rsidRDefault="00A07C13" w:rsidP="00BB773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7D9B1A" w14:textId="15D0BDD7" w:rsidR="00E1744A" w:rsidRDefault="00E82E81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F0D300" wp14:editId="7F132037">
                <wp:simplePos x="0" y="0"/>
                <wp:positionH relativeFrom="column">
                  <wp:posOffset>1790700</wp:posOffset>
                </wp:positionH>
                <wp:positionV relativeFrom="paragraph">
                  <wp:posOffset>33020</wp:posOffset>
                </wp:positionV>
                <wp:extent cx="2674961" cy="1304925"/>
                <wp:effectExtent l="0" t="0" r="11430" b="28575"/>
                <wp:wrapNone/>
                <wp:docPr id="81976055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961" cy="130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5994FB" w14:textId="77777777" w:rsidR="00A07C13" w:rsidRDefault="00A07C13" w:rsidP="008F42E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Art </w:t>
                            </w:r>
                          </w:p>
                          <w:p w14:paraId="2B2C8D1C" w14:textId="257A04B5" w:rsidR="001B7202" w:rsidRDefault="002E2835" w:rsidP="005C7AA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6E0398">
                              <w:rPr>
                                <w:rFonts w:ascii="ArialMT" w:hAnsi="ArialMT" w:cs="ArialMT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="005C7AAA">
                              <w:rPr>
                                <w:rFonts w:ascii="ArialMT" w:hAnsi="ArialMT" w:cs="ArialMT"/>
                                <w:sz w:val="20"/>
                                <w:szCs w:val="20"/>
                              </w:rPr>
                              <w:t xml:space="preserve">make clay pots </w:t>
                            </w:r>
                          </w:p>
                          <w:p w14:paraId="0BE57898" w14:textId="7106E4B4" w:rsidR="006147B0" w:rsidRDefault="006147B0" w:rsidP="001B720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Music</w:t>
                            </w:r>
                          </w:p>
                          <w:p w14:paraId="59CF43E3" w14:textId="74D2F512" w:rsidR="006147B0" w:rsidRPr="001B7202" w:rsidRDefault="006147B0" w:rsidP="008F42E6">
                            <w:pPr>
                              <w:jc w:val="center"/>
                              <w:rPr>
                                <w:bCs/>
                              </w:rPr>
                            </w:pPr>
                            <w:r w:rsidRPr="001B7202">
                              <w:rPr>
                                <w:bCs/>
                              </w:rPr>
                              <w:t xml:space="preserve">To rehearse for the carol concert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0D300" id="_x0000_s1034" type="#_x0000_t202" style="position:absolute;left:0;text-align:left;margin-left:141pt;margin-top:2.6pt;width:210.65pt;height:10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" fillcolor="white [3201]" strokeweight=".5pt">
                <v:textbox>
                  <w:txbxContent>
                    <w:p w14:paraId="215994FB" w14:textId="77777777" w:rsidR="00A07C13" w:rsidRDefault="00A07C13" w:rsidP="008F42E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Art </w:t>
                      </w:r>
                    </w:p>
                    <w:p w14:paraId="2B2C8D1C" w14:textId="257A04B5" w:rsidR="001B7202" w:rsidRDefault="002E2835" w:rsidP="005C7AA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Arial"/>
                        </w:rPr>
                      </w:pP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="006E0398">
                        <w:rPr>
                          <w:rFonts w:ascii="ArialMT" w:hAnsi="ArialMT" w:cs="ArialMT"/>
                          <w:sz w:val="20"/>
                          <w:szCs w:val="20"/>
                        </w:rPr>
                        <w:t xml:space="preserve">To </w:t>
                      </w:r>
                      <w:r w:rsidR="005C7AAA">
                        <w:rPr>
                          <w:rFonts w:ascii="ArialMT" w:hAnsi="ArialMT" w:cs="ArialMT"/>
                          <w:sz w:val="20"/>
                          <w:szCs w:val="20"/>
                        </w:rPr>
                        <w:t xml:space="preserve">make clay pots </w:t>
                      </w:r>
                    </w:p>
                    <w:p w14:paraId="0BE57898" w14:textId="7106E4B4" w:rsidR="006147B0" w:rsidRDefault="006147B0" w:rsidP="001B7202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Music</w:t>
                      </w:r>
                    </w:p>
                    <w:p w14:paraId="59CF43E3" w14:textId="74D2F512" w:rsidR="006147B0" w:rsidRPr="001B7202" w:rsidRDefault="006147B0" w:rsidP="008F42E6">
                      <w:pPr>
                        <w:jc w:val="center"/>
                        <w:rPr>
                          <w:bCs/>
                        </w:rPr>
                      </w:pPr>
                      <w:r w:rsidRPr="001B7202">
                        <w:rPr>
                          <w:bCs/>
                        </w:rPr>
                        <w:t xml:space="preserve">To rehearse for the carol concert </w:t>
                      </w:r>
                    </w:p>
                  </w:txbxContent>
                </v:textbox>
              </v:shape>
            </w:pict>
          </mc:Fallback>
        </mc:AlternateContent>
      </w:r>
    </w:p>
    <w:p w14:paraId="2268E0A9" w14:textId="6730B152" w:rsidR="00E1744A" w:rsidRDefault="00E1744A" w:rsidP="00CC6BA4">
      <w:pPr>
        <w:jc w:val="center"/>
        <w:rPr>
          <w:b/>
          <w:bCs/>
          <w:u w:val="single"/>
        </w:rPr>
      </w:pPr>
    </w:p>
    <w:p w14:paraId="2E7AAC1C" w14:textId="7251BB88" w:rsidR="00E1744A" w:rsidRDefault="00E1744A" w:rsidP="00CC6BA4">
      <w:pPr>
        <w:jc w:val="center"/>
        <w:rPr>
          <w:b/>
          <w:bCs/>
          <w:u w:val="single"/>
        </w:rPr>
      </w:pPr>
    </w:p>
    <w:p w14:paraId="568E03B9" w14:textId="65E0729F" w:rsidR="00E1744A" w:rsidRDefault="00E1744A" w:rsidP="00CC6BA4">
      <w:pPr>
        <w:jc w:val="center"/>
        <w:rPr>
          <w:b/>
          <w:bCs/>
          <w:u w:val="single"/>
        </w:rPr>
      </w:pPr>
    </w:p>
    <w:p w14:paraId="0D07157D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DF6008C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3CCB2E55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4FA21017" w14:textId="77777777" w:rsidR="00E1744A" w:rsidRDefault="00E1744A" w:rsidP="00CC6BA4">
      <w:pPr>
        <w:jc w:val="center"/>
        <w:rPr>
          <w:b/>
          <w:bCs/>
          <w:u w:val="single"/>
        </w:rPr>
      </w:pPr>
    </w:p>
    <w:tbl>
      <w:tblPr>
        <w:tblStyle w:val="TableGrid"/>
        <w:tblpPr w:leftFromText="180" w:rightFromText="180" w:vertAnchor="text" w:tblpY="-130"/>
        <w:tblW w:w="0" w:type="auto"/>
        <w:tblLook w:val="04A0" w:firstRow="1" w:lastRow="0" w:firstColumn="1" w:lastColumn="0" w:noHBand="0" w:noVBand="1"/>
      </w:tblPr>
      <w:tblGrid>
        <w:gridCol w:w="3964"/>
        <w:gridCol w:w="6379"/>
      </w:tblGrid>
      <w:tr w:rsidR="004C1F9E" w:rsidRPr="00E1744A" w14:paraId="78F426C8" w14:textId="77777777" w:rsidTr="00E82E81">
        <w:tc>
          <w:tcPr>
            <w:tcW w:w="3964" w:type="dxa"/>
          </w:tcPr>
          <w:p w14:paraId="2D98DB74" w14:textId="1C1530EA" w:rsidR="004C1F9E" w:rsidRPr="004C1F9E" w:rsidRDefault="009500FB" w:rsidP="004C1F9E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Homework and Spellings Autumn 2</w:t>
            </w:r>
            <w:r w:rsidR="004C1F9E" w:rsidRPr="004C1F9E">
              <w:rPr>
                <w:rFonts w:ascii="Comic Sans MS" w:hAnsi="Comic Sans MS"/>
                <w:b/>
                <w:bCs/>
              </w:rPr>
              <w:t xml:space="preserve"> </w:t>
            </w:r>
          </w:p>
        </w:tc>
        <w:tc>
          <w:tcPr>
            <w:tcW w:w="6379" w:type="dxa"/>
          </w:tcPr>
          <w:p w14:paraId="5C27ABBC" w14:textId="4161CC29" w:rsidR="004C1F9E" w:rsidRPr="004C1F9E" w:rsidRDefault="004C1F9E" w:rsidP="009500FB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</w:tr>
      <w:tr w:rsidR="004C1F9E" w14:paraId="7A02E20E" w14:textId="77777777" w:rsidTr="009E5320">
        <w:trPr>
          <w:trHeight w:val="2928"/>
        </w:trPr>
        <w:tc>
          <w:tcPr>
            <w:tcW w:w="3964" w:type="dxa"/>
          </w:tcPr>
          <w:p w14:paraId="4980BE8B" w14:textId="77777777" w:rsidR="004C1F9E" w:rsidRPr="004C1F9E" w:rsidRDefault="004C1F9E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4C1F9E">
              <w:rPr>
                <w:rFonts w:ascii="Comic Sans MS" w:hAnsi="Comic Sans MS"/>
                <w:b/>
                <w:bCs/>
                <w:u w:val="single"/>
              </w:rPr>
              <w:t>Spellings</w:t>
            </w:r>
          </w:p>
          <w:p w14:paraId="6B1AA5F2" w14:textId="77777777" w:rsidR="004C1F9E" w:rsidRPr="004C1F9E" w:rsidRDefault="004C1F9E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785D31BE" w14:textId="7D6D6F5B" w:rsidR="004C1F9E" w:rsidRPr="004C1F9E" w:rsidRDefault="004C1F9E" w:rsidP="004C1F9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These will be tested on Monday </w:t>
            </w:r>
          </w:p>
        </w:tc>
        <w:tc>
          <w:tcPr>
            <w:tcW w:w="6379" w:type="dxa"/>
          </w:tcPr>
          <w:p w14:paraId="57D8516B" w14:textId="4AC74D5D" w:rsidR="005E2D35" w:rsidRDefault="005E2D35" w:rsidP="001B7202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 </w:t>
            </w:r>
            <w:r w:rsidR="00962632">
              <w:rPr>
                <w:rFonts w:ascii="Comic Sans MS" w:hAnsi="Comic Sans MS"/>
                <w:bCs/>
              </w:rPr>
              <w:t>horrible</w:t>
            </w:r>
          </w:p>
          <w:p w14:paraId="560AE1EB" w14:textId="7C971D16" w:rsidR="00962632" w:rsidRDefault="00962632" w:rsidP="001B7202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valuable </w:t>
            </w:r>
          </w:p>
          <w:p w14:paraId="4774A92C" w14:textId="283F68CD" w:rsidR="00962632" w:rsidRDefault="00962632" w:rsidP="001B7202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identifiable </w:t>
            </w:r>
          </w:p>
          <w:p w14:paraId="6466D0EF" w14:textId="3577C463" w:rsidR="00962632" w:rsidRDefault="00962632" w:rsidP="001B7202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enjoyable </w:t>
            </w:r>
          </w:p>
          <w:p w14:paraId="3E19CB56" w14:textId="6AC9BB00" w:rsidR="00962632" w:rsidRDefault="00962632" w:rsidP="001B7202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adorable </w:t>
            </w:r>
          </w:p>
          <w:p w14:paraId="1BC4994A" w14:textId="7B8E7475" w:rsidR="00962632" w:rsidRDefault="00962632" w:rsidP="001B7202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legible </w:t>
            </w:r>
          </w:p>
          <w:p w14:paraId="260DF519" w14:textId="7033D65C" w:rsidR="00962632" w:rsidRDefault="00962632" w:rsidP="001B7202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edible </w:t>
            </w:r>
          </w:p>
          <w:p w14:paraId="48D12EFB" w14:textId="1EC24CD8" w:rsidR="00962632" w:rsidRDefault="00962632" w:rsidP="001B7202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invincible </w:t>
            </w:r>
          </w:p>
          <w:p w14:paraId="6C6878A1" w14:textId="22B33E34" w:rsidR="00962632" w:rsidRDefault="00962632" w:rsidP="001B7202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reversible </w:t>
            </w:r>
          </w:p>
          <w:p w14:paraId="4DA625BF" w14:textId="74A62B17" w:rsidR="00962632" w:rsidRPr="001B7202" w:rsidRDefault="00962632" w:rsidP="001B7202">
            <w:pPr>
              <w:pStyle w:val="ListParagraph"/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disposable </w:t>
            </w:r>
          </w:p>
        </w:tc>
      </w:tr>
      <w:tr w:rsidR="004C1F9E" w14:paraId="78B4635A" w14:textId="77777777" w:rsidTr="00E82E81">
        <w:tc>
          <w:tcPr>
            <w:tcW w:w="3964" w:type="dxa"/>
          </w:tcPr>
          <w:p w14:paraId="2296061D" w14:textId="77777777" w:rsidR="004C1F9E" w:rsidRDefault="00BB62A2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CGP books </w:t>
            </w:r>
          </w:p>
          <w:p w14:paraId="5EA39B37" w14:textId="77777777" w:rsidR="00BB62A2" w:rsidRDefault="00BB62A2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50C450B8" w14:textId="77777777" w:rsidR="00BB62A2" w:rsidRDefault="00BB62A2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01E8D910" w14:textId="77777777" w:rsidR="00BB62A2" w:rsidRDefault="00BB62A2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  <w:p w14:paraId="2EBCB00F" w14:textId="2668F753" w:rsidR="00BB62A2" w:rsidRPr="004C1F9E" w:rsidRDefault="00BB62A2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  <w:tc>
          <w:tcPr>
            <w:tcW w:w="6379" w:type="dxa"/>
          </w:tcPr>
          <w:p w14:paraId="7FC64D8C" w14:textId="77777777" w:rsidR="004C1F9E" w:rsidRDefault="00BB62A2" w:rsidP="00C11F5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Children are to complete one test from each book. These will be checked on a Monday. Please time the children so they have 10 minutes for each test. </w:t>
            </w:r>
          </w:p>
          <w:p w14:paraId="17BAEA1F" w14:textId="3893907C" w:rsidR="00BB62A2" w:rsidRPr="00C11F55" w:rsidRDefault="00BB62A2" w:rsidP="00C11F5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The pages we would like them to answer will be in the front cover. </w:t>
            </w:r>
          </w:p>
        </w:tc>
      </w:tr>
      <w:tr w:rsidR="005C0336" w14:paraId="5B70123B" w14:textId="77777777" w:rsidTr="00E82E81">
        <w:tc>
          <w:tcPr>
            <w:tcW w:w="3964" w:type="dxa"/>
          </w:tcPr>
          <w:p w14:paraId="14206DB1" w14:textId="4F9962B5" w:rsidR="005C0336" w:rsidRPr="004C1F9E" w:rsidRDefault="005C0336" w:rsidP="004C1F9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Messages </w:t>
            </w:r>
          </w:p>
        </w:tc>
        <w:tc>
          <w:tcPr>
            <w:tcW w:w="6379" w:type="dxa"/>
          </w:tcPr>
          <w:p w14:paraId="08852E20" w14:textId="78C20B35" w:rsidR="00BB62A2" w:rsidRDefault="00552F91" w:rsidP="00BB62A2">
            <w:pPr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Dates to note </w:t>
            </w:r>
          </w:p>
          <w:p w14:paraId="51D1CEAA" w14:textId="33827C30" w:rsidR="00552F91" w:rsidRPr="00552F91" w:rsidRDefault="00552F91" w:rsidP="00BB62A2">
            <w:pPr>
              <w:rPr>
                <w:rFonts w:ascii="Comic Sans MS" w:hAnsi="Comic Sans MS"/>
              </w:rPr>
            </w:pPr>
            <w:r w:rsidRPr="00552F91">
              <w:rPr>
                <w:rFonts w:ascii="Comic Sans MS" w:hAnsi="Comic Sans MS"/>
              </w:rPr>
              <w:t>28</w:t>
            </w:r>
            <w:r w:rsidRPr="00552F91">
              <w:rPr>
                <w:rFonts w:ascii="Comic Sans MS" w:hAnsi="Comic Sans MS"/>
                <w:vertAlign w:val="superscript"/>
              </w:rPr>
              <w:t>th</w:t>
            </w:r>
            <w:r w:rsidRPr="00552F91">
              <w:rPr>
                <w:rFonts w:ascii="Comic Sans MS" w:hAnsi="Comic Sans MS"/>
              </w:rPr>
              <w:t xml:space="preserve"> November – Advent Fayre </w:t>
            </w:r>
          </w:p>
          <w:p w14:paraId="3531D9C7" w14:textId="60CAAC74" w:rsidR="00552F91" w:rsidRPr="00552F91" w:rsidRDefault="00552F91" w:rsidP="00BB62A2">
            <w:pPr>
              <w:rPr>
                <w:rFonts w:ascii="Comic Sans MS" w:hAnsi="Comic Sans MS"/>
              </w:rPr>
            </w:pPr>
            <w:r w:rsidRPr="00552F91">
              <w:rPr>
                <w:rFonts w:ascii="Comic Sans MS" w:hAnsi="Comic Sans MS"/>
              </w:rPr>
              <w:t>Wednesday 3</w:t>
            </w:r>
            <w:r w:rsidRPr="00552F91">
              <w:rPr>
                <w:rFonts w:ascii="Comic Sans MS" w:hAnsi="Comic Sans MS"/>
                <w:vertAlign w:val="superscript"/>
              </w:rPr>
              <w:t>rd</w:t>
            </w:r>
            <w:r w:rsidRPr="00552F91">
              <w:rPr>
                <w:rFonts w:ascii="Comic Sans MS" w:hAnsi="Comic Sans MS"/>
              </w:rPr>
              <w:t xml:space="preserve"> December – carol concert </w:t>
            </w:r>
          </w:p>
          <w:p w14:paraId="6DCF729B" w14:textId="3F51323E" w:rsidR="00552F91" w:rsidRDefault="00552F91" w:rsidP="00BB62A2">
            <w:pPr>
              <w:rPr>
                <w:rFonts w:ascii="Comic Sans MS" w:hAnsi="Comic Sans MS"/>
              </w:rPr>
            </w:pPr>
            <w:r w:rsidRPr="00552F91">
              <w:rPr>
                <w:rFonts w:ascii="Comic Sans MS" w:hAnsi="Comic Sans MS"/>
              </w:rPr>
              <w:t>Thursday 4</w:t>
            </w:r>
            <w:r w:rsidRPr="00552F91">
              <w:rPr>
                <w:rFonts w:ascii="Comic Sans MS" w:hAnsi="Comic Sans MS"/>
                <w:vertAlign w:val="superscript"/>
              </w:rPr>
              <w:t>th</w:t>
            </w:r>
            <w:r w:rsidRPr="00552F91">
              <w:rPr>
                <w:rFonts w:ascii="Comic Sans MS" w:hAnsi="Comic Sans MS"/>
              </w:rPr>
              <w:t xml:space="preserve"> December – swimming </w:t>
            </w:r>
          </w:p>
          <w:p w14:paraId="2F31359D" w14:textId="2CFD24A2" w:rsidR="00552F91" w:rsidRPr="00552F91" w:rsidRDefault="00552F91" w:rsidP="00BB62A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Wednesday 17</w:t>
            </w:r>
            <w:r w:rsidRPr="00552F91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December – Christmas lunch </w:t>
            </w:r>
          </w:p>
          <w:p w14:paraId="31B23CC3" w14:textId="6E623574" w:rsidR="00552F91" w:rsidRPr="00552F91" w:rsidRDefault="00552F91" w:rsidP="00BB62A2">
            <w:pPr>
              <w:rPr>
                <w:rFonts w:ascii="Comic Sans MS" w:hAnsi="Comic Sans MS"/>
              </w:rPr>
            </w:pPr>
            <w:r w:rsidRPr="00552F91">
              <w:rPr>
                <w:rFonts w:ascii="Comic Sans MS" w:hAnsi="Comic Sans MS"/>
              </w:rPr>
              <w:t>Thursday 18</w:t>
            </w:r>
            <w:r w:rsidRPr="00552F91">
              <w:rPr>
                <w:rFonts w:ascii="Comic Sans MS" w:hAnsi="Comic Sans MS"/>
                <w:vertAlign w:val="superscript"/>
              </w:rPr>
              <w:t>th</w:t>
            </w:r>
            <w:r w:rsidRPr="00552F91">
              <w:rPr>
                <w:rFonts w:ascii="Comic Sans MS" w:hAnsi="Comic Sans MS"/>
              </w:rPr>
              <w:t xml:space="preserve"> December- advent service </w:t>
            </w:r>
          </w:p>
          <w:p w14:paraId="3B1CD04E" w14:textId="554995B6" w:rsidR="00072C2A" w:rsidRPr="004C1F9E" w:rsidRDefault="00072C2A" w:rsidP="008539AE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</w:p>
        </w:tc>
      </w:tr>
    </w:tbl>
    <w:p w14:paraId="05140EDE" w14:textId="6D8B05BB" w:rsidR="008539AE" w:rsidRDefault="008539AE" w:rsidP="000D58C6">
      <w:pPr>
        <w:rPr>
          <w:b/>
          <w:bCs/>
          <w:u w:val="single"/>
        </w:rPr>
      </w:pPr>
    </w:p>
    <w:p w14:paraId="7926602F" w14:textId="15466D38" w:rsidR="00BB62A2" w:rsidRDefault="00BB62A2" w:rsidP="000D58C6">
      <w:pPr>
        <w:rPr>
          <w:b/>
          <w:bCs/>
          <w:u w:val="single"/>
        </w:rPr>
      </w:pPr>
    </w:p>
    <w:p w14:paraId="49D8C08E" w14:textId="1B5FDECE" w:rsidR="006925F6" w:rsidRDefault="006925F6" w:rsidP="000D58C6">
      <w:pPr>
        <w:rPr>
          <w:b/>
          <w:bCs/>
          <w:u w:val="single"/>
        </w:rPr>
      </w:pPr>
    </w:p>
    <w:p w14:paraId="47F348CC" w14:textId="5B3C8A48" w:rsidR="006925F6" w:rsidRDefault="006925F6" w:rsidP="000D58C6">
      <w:pPr>
        <w:rPr>
          <w:b/>
          <w:bCs/>
          <w:u w:val="single"/>
        </w:rPr>
      </w:pPr>
    </w:p>
    <w:p w14:paraId="3C91D3A2" w14:textId="4170C1C6" w:rsidR="006925F6" w:rsidRDefault="006925F6" w:rsidP="000D58C6">
      <w:pPr>
        <w:rPr>
          <w:b/>
          <w:bCs/>
          <w:u w:val="single"/>
        </w:rPr>
      </w:pPr>
    </w:p>
    <w:p w14:paraId="1DC68D31" w14:textId="77777777" w:rsidR="006925F6" w:rsidRDefault="006925F6" w:rsidP="000D58C6">
      <w:pPr>
        <w:rPr>
          <w:b/>
          <w:bCs/>
          <w:u w:val="single"/>
        </w:rPr>
      </w:pPr>
    </w:p>
    <w:p w14:paraId="7EA9B878" w14:textId="77777777" w:rsidR="00BB62A2" w:rsidRDefault="00BB62A2" w:rsidP="000D58C6">
      <w:pPr>
        <w:rPr>
          <w:b/>
          <w:bCs/>
          <w:u w:val="single"/>
        </w:rPr>
      </w:pPr>
    </w:p>
    <w:p w14:paraId="189C95DB" w14:textId="77777777" w:rsidR="00BB62A2" w:rsidRDefault="00BB62A2" w:rsidP="000D58C6">
      <w:pPr>
        <w:rPr>
          <w:b/>
          <w:bCs/>
          <w:u w:val="single"/>
        </w:rPr>
      </w:pPr>
    </w:p>
    <w:p w14:paraId="535EA36A" w14:textId="77777777" w:rsidR="00BB62A2" w:rsidRDefault="00BB62A2" w:rsidP="000D58C6">
      <w:pPr>
        <w:rPr>
          <w:b/>
          <w:bCs/>
          <w:u w:val="single"/>
        </w:rPr>
      </w:pPr>
    </w:p>
    <w:p w14:paraId="2D0E215A" w14:textId="6E4911C7" w:rsidR="00BB62A2" w:rsidRDefault="00BB62A2" w:rsidP="000D58C6">
      <w:pPr>
        <w:rPr>
          <w:b/>
          <w:bCs/>
          <w:u w:val="single"/>
        </w:rPr>
      </w:pPr>
    </w:p>
    <w:p w14:paraId="043BE4E6" w14:textId="77777777" w:rsidR="00A87BA6" w:rsidRPr="00CC6BA4" w:rsidRDefault="00A87BA6" w:rsidP="000D58C6">
      <w:pPr>
        <w:rPr>
          <w:b/>
          <w:bCs/>
          <w:u w:val="single"/>
        </w:rPr>
      </w:pPr>
    </w:p>
    <w:sectPr w:rsidR="00A87BA6" w:rsidRPr="00CC6BA4" w:rsidSect="00E8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rabu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ntaxLTStd-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121FC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B2EF3"/>
    <w:multiLevelType w:val="hybridMultilevel"/>
    <w:tmpl w:val="06703F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84602"/>
    <w:multiLevelType w:val="hybridMultilevel"/>
    <w:tmpl w:val="F88C9A9E"/>
    <w:lvl w:ilvl="0" w:tplc="3DB220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4A5226"/>
    <w:multiLevelType w:val="multilevel"/>
    <w:tmpl w:val="640C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472602"/>
    <w:multiLevelType w:val="hybridMultilevel"/>
    <w:tmpl w:val="C9823948"/>
    <w:lvl w:ilvl="0" w:tplc="D58050F2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566C18"/>
    <w:multiLevelType w:val="hybridMultilevel"/>
    <w:tmpl w:val="0028577C"/>
    <w:lvl w:ilvl="0" w:tplc="EF1EE1F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571FCC"/>
    <w:multiLevelType w:val="hybridMultilevel"/>
    <w:tmpl w:val="A74E026C"/>
    <w:lvl w:ilvl="0" w:tplc="FD928A36">
      <w:start w:val="2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B642B3"/>
    <w:multiLevelType w:val="hybridMultilevel"/>
    <w:tmpl w:val="05DAF9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6C24AF"/>
    <w:multiLevelType w:val="multilevel"/>
    <w:tmpl w:val="FD40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6811502">
    <w:abstractNumId w:val="8"/>
    <w:lvlOverride w:ilvl="0">
      <w:startOverride w:val="1"/>
    </w:lvlOverride>
  </w:num>
  <w:num w:numId="2" w16cid:durableId="1523590426">
    <w:abstractNumId w:val="8"/>
    <w:lvlOverride w:ilvl="0">
      <w:startOverride w:val="2"/>
    </w:lvlOverride>
  </w:num>
  <w:num w:numId="3" w16cid:durableId="461075339">
    <w:abstractNumId w:val="3"/>
  </w:num>
  <w:num w:numId="4" w16cid:durableId="662660721">
    <w:abstractNumId w:val="4"/>
  </w:num>
  <w:num w:numId="5" w16cid:durableId="2070179108">
    <w:abstractNumId w:val="7"/>
  </w:num>
  <w:num w:numId="6" w16cid:durableId="1736657786">
    <w:abstractNumId w:val="5"/>
  </w:num>
  <w:num w:numId="7" w16cid:durableId="1180391289">
    <w:abstractNumId w:val="2"/>
  </w:num>
  <w:num w:numId="8" w16cid:durableId="10954786">
    <w:abstractNumId w:val="0"/>
  </w:num>
  <w:num w:numId="9" w16cid:durableId="1342510264">
    <w:abstractNumId w:val="6"/>
  </w:num>
  <w:num w:numId="10" w16cid:durableId="670463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BA4"/>
    <w:rsid w:val="00012A07"/>
    <w:rsid w:val="000430D9"/>
    <w:rsid w:val="00072C2A"/>
    <w:rsid w:val="000D58C6"/>
    <w:rsid w:val="00125FDC"/>
    <w:rsid w:val="00134C91"/>
    <w:rsid w:val="001436A1"/>
    <w:rsid w:val="001A37C6"/>
    <w:rsid w:val="001B6079"/>
    <w:rsid w:val="001B7202"/>
    <w:rsid w:val="002974BA"/>
    <w:rsid w:val="002E2835"/>
    <w:rsid w:val="0047407E"/>
    <w:rsid w:val="00497016"/>
    <w:rsid w:val="004C1F9E"/>
    <w:rsid w:val="0055051E"/>
    <w:rsid w:val="00552F91"/>
    <w:rsid w:val="005A5DB9"/>
    <w:rsid w:val="005C0336"/>
    <w:rsid w:val="005C3492"/>
    <w:rsid w:val="005C7AAA"/>
    <w:rsid w:val="005E2D35"/>
    <w:rsid w:val="006147B0"/>
    <w:rsid w:val="0065215F"/>
    <w:rsid w:val="00655358"/>
    <w:rsid w:val="00661C94"/>
    <w:rsid w:val="0066204B"/>
    <w:rsid w:val="006925F6"/>
    <w:rsid w:val="006C6F1F"/>
    <w:rsid w:val="006E0398"/>
    <w:rsid w:val="00735446"/>
    <w:rsid w:val="00746124"/>
    <w:rsid w:val="00790FC4"/>
    <w:rsid w:val="007B43F6"/>
    <w:rsid w:val="007B5F69"/>
    <w:rsid w:val="007F51B1"/>
    <w:rsid w:val="008539AE"/>
    <w:rsid w:val="00896859"/>
    <w:rsid w:val="008B7186"/>
    <w:rsid w:val="008F42E6"/>
    <w:rsid w:val="009500FB"/>
    <w:rsid w:val="00950630"/>
    <w:rsid w:val="00962632"/>
    <w:rsid w:val="00974C9D"/>
    <w:rsid w:val="0097731E"/>
    <w:rsid w:val="009A1E60"/>
    <w:rsid w:val="009D18F3"/>
    <w:rsid w:val="009E5320"/>
    <w:rsid w:val="009F13B4"/>
    <w:rsid w:val="00A07C13"/>
    <w:rsid w:val="00A357C6"/>
    <w:rsid w:val="00A579E2"/>
    <w:rsid w:val="00A87BA6"/>
    <w:rsid w:val="00AA7957"/>
    <w:rsid w:val="00AC661A"/>
    <w:rsid w:val="00AF3772"/>
    <w:rsid w:val="00B76E16"/>
    <w:rsid w:val="00BB62A2"/>
    <w:rsid w:val="00BB7730"/>
    <w:rsid w:val="00C11F55"/>
    <w:rsid w:val="00C2375A"/>
    <w:rsid w:val="00C45DC4"/>
    <w:rsid w:val="00C634C8"/>
    <w:rsid w:val="00C72510"/>
    <w:rsid w:val="00C81BD5"/>
    <w:rsid w:val="00CC6BA4"/>
    <w:rsid w:val="00D1795F"/>
    <w:rsid w:val="00D323A7"/>
    <w:rsid w:val="00D82817"/>
    <w:rsid w:val="00DD0DA3"/>
    <w:rsid w:val="00E1744A"/>
    <w:rsid w:val="00E21688"/>
    <w:rsid w:val="00E36C2B"/>
    <w:rsid w:val="00E7009D"/>
    <w:rsid w:val="00E82E81"/>
    <w:rsid w:val="00F646BE"/>
    <w:rsid w:val="00F83A02"/>
    <w:rsid w:val="00FB3EB0"/>
    <w:rsid w:val="00FC4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ADDE1"/>
  <w15:chartTrackingRefBased/>
  <w15:docId w15:val="{18AD723B-4CAC-4E0C-B0B0-16867138B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C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7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9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216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-jigsaw-purple">
    <w:name w:val="text-jigsaw-purple"/>
    <w:basedOn w:val="DefaultParagraphFont"/>
    <w:rsid w:val="00E21688"/>
  </w:style>
  <w:style w:type="character" w:customStyle="1" w:styleId="text-green">
    <w:name w:val="text-green"/>
    <w:basedOn w:val="DefaultParagraphFont"/>
    <w:rsid w:val="00E21688"/>
  </w:style>
  <w:style w:type="character" w:styleId="Hyperlink">
    <w:name w:val="Hyperlink"/>
    <w:basedOn w:val="DefaultParagraphFont"/>
    <w:uiPriority w:val="99"/>
    <w:unhideWhenUsed/>
    <w:rsid w:val="00BB62A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B62A2"/>
    <w:rPr>
      <w:color w:val="605E5C"/>
      <w:shd w:val="clear" w:color="auto" w:fill="E1DFDD"/>
    </w:rPr>
  </w:style>
  <w:style w:type="paragraph" w:customStyle="1" w:styleId="Default">
    <w:name w:val="Default"/>
    <w:rsid w:val="00FC4CA5"/>
    <w:pPr>
      <w:autoSpaceDE w:val="0"/>
      <w:autoSpaceDN w:val="0"/>
      <w:adjustRightInd w:val="0"/>
      <w:spacing w:after="0" w:line="240" w:lineRule="auto"/>
    </w:pPr>
    <w:rPr>
      <w:rFonts w:ascii="Sarabun" w:hAnsi="Sarabun" w:cs="Sarabun"/>
      <w:color w:val="000000"/>
      <w:sz w:val="24"/>
      <w:szCs w:val="24"/>
    </w:rPr>
  </w:style>
  <w:style w:type="paragraph" w:customStyle="1" w:styleId="TEXT2COL">
    <w:name w:val="TEXT 2 COL"/>
    <w:qFormat/>
    <w:rsid w:val="001B7202"/>
    <w:pPr>
      <w:spacing w:before="60" w:after="0" w:line="240" w:lineRule="auto"/>
    </w:pPr>
    <w:rPr>
      <w:rFonts w:ascii="Arial" w:eastAsia="Times New Roman" w:hAnsi="Arial" w:cs="SyntaxLTStd-Roman"/>
      <w:color w:val="000000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77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7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107</Words>
  <Characters>586</Characters>
  <Application>Microsoft Office Word</Application>
  <DocSecurity>0</DocSecurity>
  <Lines>34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Dowd</dc:creator>
  <cp:keywords/>
  <dc:description/>
  <cp:lastModifiedBy>Laura Matteoni</cp:lastModifiedBy>
  <cp:revision>3</cp:revision>
  <cp:lastPrinted>2024-11-03T21:37:00Z</cp:lastPrinted>
  <dcterms:created xsi:type="dcterms:W3CDTF">2025-11-19T10:00:00Z</dcterms:created>
  <dcterms:modified xsi:type="dcterms:W3CDTF">2025-11-19T10:02:00Z</dcterms:modified>
</cp:coreProperties>
</file>